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C" w:rsidRPr="003863B0" w:rsidRDefault="00A33044" w:rsidP="00AD2DEC">
      <w:pPr>
        <w:pStyle w:val="Sangradetextonormal"/>
        <w:spacing w:line="36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SOLICITA BRINDE COBERTURA MEDICACION BIOLOGICA PRESCRIPTA.</w:t>
      </w:r>
      <w:r w:rsidR="003E3014">
        <w:rPr>
          <w:rFonts w:asciiTheme="minorHAnsi" w:hAnsiTheme="minorHAnsi" w:cstheme="minorHAnsi"/>
          <w:b/>
          <w:sz w:val="22"/>
          <w:szCs w:val="22"/>
        </w:rPr>
        <w:t xml:space="preserve"> RECHAZA</w:t>
      </w:r>
      <w:r>
        <w:rPr>
          <w:rFonts w:asciiTheme="minorHAnsi" w:hAnsiTheme="minorHAnsi" w:cstheme="minorHAnsi"/>
          <w:b/>
          <w:sz w:val="22"/>
          <w:szCs w:val="22"/>
        </w:rPr>
        <w:t>SUSTITUCION.</w:t>
      </w:r>
      <w:r w:rsidR="00AD2DEC" w:rsidRPr="003863B0">
        <w:rPr>
          <w:rFonts w:asciiTheme="minorHAnsi" w:hAnsiTheme="minorHAnsi" w:cstheme="minorHAnsi"/>
          <w:b/>
          <w:sz w:val="22"/>
          <w:szCs w:val="22"/>
        </w:rPr>
        <w:t>-</w:t>
      </w:r>
    </w:p>
    <w:p w:rsidR="00AD2DEC" w:rsidRPr="003863B0" w:rsidRDefault="00AD2DEC" w:rsidP="00AD2DEC">
      <w:pPr>
        <w:pStyle w:val="Sangradetextonormal"/>
        <w:spacing w:line="360" w:lineRule="auto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3863B0">
        <w:rPr>
          <w:rFonts w:asciiTheme="minorHAnsi" w:hAnsiTheme="minorHAnsi" w:cstheme="minorHAnsi"/>
          <w:sz w:val="22"/>
          <w:szCs w:val="22"/>
        </w:rPr>
        <w:t>Buenos Aires</w:t>
      </w:r>
      <w:proofErr w:type="gramStart"/>
      <w:r w:rsidRPr="003863B0">
        <w:rPr>
          <w:rFonts w:asciiTheme="minorHAnsi" w:hAnsiTheme="minorHAnsi" w:cstheme="minorHAnsi"/>
          <w:sz w:val="22"/>
          <w:szCs w:val="22"/>
        </w:rPr>
        <w:t xml:space="preserve">, </w:t>
      </w:r>
      <w:r w:rsidR="003E3014">
        <w:rPr>
          <w:rFonts w:asciiTheme="minorHAnsi" w:hAnsiTheme="minorHAnsi" w:cstheme="minorHAnsi"/>
          <w:sz w:val="22"/>
          <w:szCs w:val="22"/>
        </w:rPr>
        <w:t>..de</w:t>
      </w:r>
      <w:proofErr w:type="gramEnd"/>
      <w:r w:rsidR="003E3014">
        <w:rPr>
          <w:rFonts w:asciiTheme="minorHAnsi" w:hAnsiTheme="minorHAnsi" w:cstheme="minorHAnsi"/>
          <w:sz w:val="22"/>
          <w:szCs w:val="22"/>
        </w:rPr>
        <w:t>.. de</w:t>
      </w:r>
      <w:r w:rsidR="007D00DB" w:rsidRPr="003863B0">
        <w:rPr>
          <w:rFonts w:asciiTheme="minorHAnsi" w:hAnsiTheme="minorHAnsi" w:cstheme="minorHAnsi"/>
          <w:sz w:val="22"/>
          <w:szCs w:val="22"/>
        </w:rPr>
        <w:t xml:space="preserve"> 20</w:t>
      </w:r>
      <w:r w:rsidR="003E3014">
        <w:rPr>
          <w:rFonts w:asciiTheme="minorHAnsi" w:hAnsiTheme="minorHAnsi" w:cstheme="minorHAnsi"/>
          <w:sz w:val="22"/>
          <w:szCs w:val="22"/>
        </w:rPr>
        <w:t>…</w:t>
      </w:r>
    </w:p>
    <w:p w:rsidR="00AD2DEC" w:rsidRPr="003863B0" w:rsidRDefault="003E3014" w:rsidP="00B76272">
      <w:pPr>
        <w:pStyle w:val="Sangradetextonormal"/>
        <w:spacing w:line="36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3E3014">
        <w:rPr>
          <w:rFonts w:asciiTheme="minorHAnsi" w:hAnsiTheme="minorHAnsi" w:cstheme="minorHAnsi"/>
          <w:b/>
          <w:sz w:val="22"/>
          <w:szCs w:val="22"/>
          <w:highlight w:val="yellow"/>
        </w:rPr>
        <w:t>(RAZON SOCIAL DE LA OBRA SOCIAL O PREPAGAGA)</w:t>
      </w:r>
    </w:p>
    <w:p w:rsidR="00AD2DEC" w:rsidRPr="003863B0" w:rsidRDefault="00AD2DEC" w:rsidP="00AD2DEC">
      <w:pPr>
        <w:pStyle w:val="Sangradetextonormal"/>
        <w:spacing w:line="36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3863B0">
        <w:rPr>
          <w:rFonts w:asciiTheme="minorHAnsi" w:hAnsiTheme="minorHAnsi" w:cstheme="minorHAnsi"/>
          <w:b/>
          <w:sz w:val="22"/>
          <w:szCs w:val="22"/>
          <w:u w:val="single"/>
        </w:rPr>
        <w:t>S                 /                D</w:t>
      </w:r>
    </w:p>
    <w:p w:rsidR="003E3014" w:rsidRPr="00564B15" w:rsidRDefault="003E3014" w:rsidP="003E3014">
      <w:pPr>
        <w:spacing w:line="360" w:lineRule="auto"/>
        <w:ind w:firstLine="70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lang w:val="es-ES_tradnl"/>
        </w:rPr>
        <w:t>NOMBRE Y APELLIDO</w:t>
      </w:r>
      <w:r w:rsidRPr="00564B15">
        <w:rPr>
          <w:rFonts w:ascii="Calibri" w:hAnsi="Calibri" w:cs="Tahoma"/>
          <w:b/>
          <w:sz w:val="22"/>
          <w:szCs w:val="22"/>
        </w:rPr>
        <w:t xml:space="preserve">, </w:t>
      </w:r>
      <w:r w:rsidRPr="002F4345">
        <w:rPr>
          <w:rFonts w:ascii="Calibri" w:hAnsi="Calibri" w:cs="Tahoma"/>
          <w:sz w:val="22"/>
          <w:szCs w:val="22"/>
          <w:highlight w:val="yellow"/>
        </w:rPr>
        <w:t>DNI ……………..</w:t>
      </w:r>
      <w:r w:rsidRPr="002C4516">
        <w:rPr>
          <w:rFonts w:ascii="Calibri" w:hAnsi="Calibri" w:cs="Tahoma"/>
          <w:sz w:val="22"/>
          <w:szCs w:val="22"/>
        </w:rPr>
        <w:t xml:space="preserve">, </w:t>
      </w:r>
      <w:r w:rsidRPr="00564B15">
        <w:rPr>
          <w:rFonts w:ascii="Calibri" w:hAnsi="Calibri" w:cs="Tahoma"/>
          <w:bCs/>
          <w:sz w:val="22"/>
          <w:szCs w:val="22"/>
          <w:lang w:val="es-MX"/>
        </w:rPr>
        <w:t>en nombre y representación de</w:t>
      </w:r>
      <w:r>
        <w:rPr>
          <w:rFonts w:ascii="Calibri" w:hAnsi="Calibri" w:cs="Tahoma"/>
          <w:bCs/>
          <w:sz w:val="22"/>
          <w:szCs w:val="22"/>
          <w:lang w:val="es-MX"/>
        </w:rPr>
        <w:t xml:space="preserve"> mi hijo/a/e </w:t>
      </w:r>
      <w:r w:rsidRPr="00564B15">
        <w:rPr>
          <w:rFonts w:ascii="Calibri" w:hAnsi="Calibri" w:cs="Tahoma"/>
          <w:bCs/>
          <w:sz w:val="22"/>
          <w:szCs w:val="22"/>
          <w:lang w:val="es-MX"/>
        </w:rPr>
        <w:t xml:space="preserve">menor, </w:t>
      </w:r>
      <w:r w:rsidRPr="003E3014">
        <w:rPr>
          <w:rFonts w:ascii="Calibri" w:hAnsi="Calibri" w:cs="Tahoma"/>
          <w:b/>
          <w:bCs/>
          <w:sz w:val="22"/>
          <w:szCs w:val="22"/>
          <w:lang w:val="es-MX"/>
        </w:rPr>
        <w:t>NOMBRE Y APELLIDO</w:t>
      </w:r>
      <w:r w:rsidRPr="00564B15">
        <w:rPr>
          <w:rFonts w:ascii="Calibri" w:hAnsi="Calibri" w:cs="Tahoma"/>
          <w:bCs/>
          <w:sz w:val="22"/>
          <w:szCs w:val="22"/>
          <w:lang w:val="es-MX"/>
        </w:rPr>
        <w:t xml:space="preserve">, </w:t>
      </w:r>
      <w:r w:rsidRPr="002F4345">
        <w:rPr>
          <w:rFonts w:ascii="Calibri" w:hAnsi="Calibri" w:cs="Tahoma"/>
          <w:bCs/>
          <w:sz w:val="22"/>
          <w:szCs w:val="22"/>
          <w:highlight w:val="yellow"/>
          <w:lang w:val="es-MX"/>
        </w:rPr>
        <w:t>DNI………………,</w:t>
      </w:r>
      <w:r w:rsidRPr="00564B15">
        <w:rPr>
          <w:rFonts w:ascii="Calibri" w:hAnsi="Calibri" w:cs="Tahoma"/>
          <w:bCs/>
          <w:sz w:val="22"/>
          <w:szCs w:val="22"/>
          <w:lang w:val="es-MX"/>
        </w:rPr>
        <w:t xml:space="preserve"> con domicilio real en calle</w:t>
      </w:r>
      <w:r w:rsidRPr="002F4345">
        <w:rPr>
          <w:rFonts w:ascii="Calibri" w:hAnsi="Calibri" w:cs="Tahoma"/>
          <w:bCs/>
          <w:sz w:val="22"/>
          <w:szCs w:val="22"/>
          <w:highlight w:val="yellow"/>
          <w:lang w:val="es-MX"/>
        </w:rPr>
        <w:t>………………….</w:t>
      </w:r>
      <w:r>
        <w:rPr>
          <w:rFonts w:ascii="Calibri" w:hAnsi="Calibri" w:cs="Tahoma"/>
          <w:bCs/>
          <w:sz w:val="22"/>
          <w:szCs w:val="22"/>
          <w:lang w:val="es-MX"/>
        </w:rPr>
        <w:t xml:space="preserve"> de la Ciudad de …………… a ud. solicito</w:t>
      </w:r>
      <w:r w:rsidRPr="00564B15">
        <w:rPr>
          <w:rFonts w:ascii="Calibri" w:hAnsi="Calibri" w:cs="Tahoma"/>
          <w:sz w:val="22"/>
          <w:szCs w:val="22"/>
        </w:rPr>
        <w:t>:</w:t>
      </w:r>
    </w:p>
    <w:p w:rsidR="003E3014" w:rsidRDefault="003E3014" w:rsidP="003E3014">
      <w:pPr>
        <w:spacing w:line="360" w:lineRule="auto"/>
        <w:ind w:firstLine="851"/>
        <w:jc w:val="both"/>
        <w:rPr>
          <w:rFonts w:ascii="Calibri" w:hAnsi="Calibri" w:cs="Tahoma"/>
          <w:b/>
          <w:sz w:val="22"/>
          <w:szCs w:val="22"/>
          <w:lang w:val="es-MX"/>
        </w:rPr>
      </w:pPr>
      <w:r w:rsidRPr="00564B15">
        <w:rPr>
          <w:rFonts w:ascii="Calibri" w:hAnsi="Calibri" w:cs="Tahoma"/>
          <w:sz w:val="22"/>
          <w:szCs w:val="22"/>
        </w:rPr>
        <w:t xml:space="preserve">Que, </w:t>
      </w:r>
      <w:r>
        <w:rPr>
          <w:rFonts w:ascii="Calibri" w:hAnsi="Calibri" w:cs="Tahoma"/>
          <w:sz w:val="22"/>
          <w:szCs w:val="22"/>
        </w:rPr>
        <w:t>conforme surge de la orden médica original que con el presente se acompaña</w:t>
      </w:r>
      <w:r w:rsidRPr="00564B15">
        <w:rPr>
          <w:rFonts w:ascii="Calibri" w:hAnsi="Calibri" w:cs="Tahoma"/>
          <w:sz w:val="22"/>
          <w:szCs w:val="22"/>
        </w:rPr>
        <w:t>, vengo a solicitar con carácter urgente</w:t>
      </w:r>
      <w:r>
        <w:rPr>
          <w:rFonts w:ascii="Calibri" w:hAnsi="Calibri" w:cs="Tahoma"/>
          <w:sz w:val="22"/>
          <w:szCs w:val="22"/>
        </w:rPr>
        <w:t xml:space="preserve"> y en el plazo de72 horas, se entregue a mi hijo/a/e</w:t>
      </w:r>
      <w:r>
        <w:rPr>
          <w:rFonts w:ascii="Calibri" w:hAnsi="Calibri" w:cs="Tahoma"/>
          <w:sz w:val="22"/>
          <w:szCs w:val="22"/>
          <w:lang w:val="es-MX"/>
        </w:rPr>
        <w:t xml:space="preserve">, </w:t>
      </w:r>
      <w:r w:rsidRPr="002F4345">
        <w:rPr>
          <w:rFonts w:ascii="Calibri" w:hAnsi="Calibri" w:cs="Tahoma"/>
          <w:sz w:val="22"/>
          <w:szCs w:val="22"/>
          <w:highlight w:val="yellow"/>
          <w:lang w:val="es-MX"/>
        </w:rPr>
        <w:t>afiliado</w:t>
      </w:r>
      <w:r>
        <w:rPr>
          <w:rFonts w:ascii="Calibri" w:hAnsi="Calibri" w:cs="Tahoma"/>
          <w:sz w:val="22"/>
          <w:szCs w:val="22"/>
          <w:highlight w:val="yellow"/>
          <w:lang w:val="es-MX"/>
        </w:rPr>
        <w:t>/a/e</w:t>
      </w:r>
      <w:r w:rsidRPr="002F4345">
        <w:rPr>
          <w:rFonts w:ascii="Calibri" w:hAnsi="Calibri" w:cs="Tahoma"/>
          <w:sz w:val="22"/>
          <w:szCs w:val="22"/>
          <w:highlight w:val="yellow"/>
          <w:lang w:val="es-MX"/>
        </w:rPr>
        <w:t xml:space="preserve"> N°……………….. plan ……………..</w:t>
      </w:r>
      <w:r>
        <w:rPr>
          <w:rFonts w:ascii="Calibri" w:hAnsi="Calibri" w:cs="Tahoma"/>
          <w:sz w:val="22"/>
          <w:szCs w:val="22"/>
          <w:lang w:val="es-MX"/>
        </w:rPr>
        <w:t>, la cobertura al 100% de ……</w:t>
      </w:r>
      <w:r w:rsidRPr="002F4345">
        <w:rPr>
          <w:rFonts w:ascii="Calibri" w:hAnsi="Calibri" w:cs="Tahoma"/>
          <w:b/>
          <w:sz w:val="22"/>
          <w:szCs w:val="22"/>
          <w:highlight w:val="yellow"/>
          <w:lang w:val="es-MX"/>
        </w:rPr>
        <w:t xml:space="preserve"> (PONER LA PRESCRIPCION TAL CUAL)</w:t>
      </w:r>
      <w:r>
        <w:rPr>
          <w:rFonts w:ascii="Calibri" w:hAnsi="Calibri" w:cs="Tahoma"/>
          <w:sz w:val="22"/>
          <w:szCs w:val="22"/>
          <w:lang w:val="es-MX"/>
        </w:rPr>
        <w:t xml:space="preserve"> de conformidad con la prescripción de la Dra./ Dr. ………….. medica/o especialista en la patología poco frecuente que aqueja al /la menor</w:t>
      </w:r>
      <w:r>
        <w:rPr>
          <w:rFonts w:ascii="Calibri" w:hAnsi="Calibri" w:cs="Tahoma"/>
          <w:b/>
          <w:sz w:val="22"/>
          <w:szCs w:val="22"/>
          <w:lang w:val="es-MX"/>
        </w:rPr>
        <w:t>.</w:t>
      </w:r>
    </w:p>
    <w:p w:rsidR="007D00DB" w:rsidRPr="003863B0" w:rsidRDefault="00AD2DEC" w:rsidP="00AD2DEC">
      <w:pPr>
        <w:pStyle w:val="Textoindependiente"/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863B0">
        <w:rPr>
          <w:rFonts w:asciiTheme="minorHAnsi" w:hAnsiTheme="minorHAnsi" w:cstheme="minorHAnsi"/>
          <w:sz w:val="22"/>
          <w:szCs w:val="22"/>
        </w:rPr>
        <w:t xml:space="preserve">Que </w:t>
      </w:r>
      <w:r w:rsidR="003E3014">
        <w:rPr>
          <w:rFonts w:asciiTheme="minorHAnsi" w:hAnsiTheme="minorHAnsi" w:cstheme="minorHAnsi"/>
          <w:sz w:val="22"/>
          <w:szCs w:val="22"/>
        </w:rPr>
        <w:t>su ofrecimiento de</w:t>
      </w:r>
      <w:r w:rsidR="00DB7463">
        <w:rPr>
          <w:rFonts w:asciiTheme="minorHAnsi" w:hAnsiTheme="minorHAnsi" w:cstheme="minorHAnsi"/>
          <w:sz w:val="22"/>
          <w:szCs w:val="22"/>
        </w:rPr>
        <w:t xml:space="preserve"> sustitución de</w:t>
      </w:r>
      <w:r w:rsidR="003E3014">
        <w:rPr>
          <w:rFonts w:asciiTheme="minorHAnsi" w:hAnsiTheme="minorHAnsi" w:cstheme="minorHAnsi"/>
          <w:sz w:val="22"/>
          <w:szCs w:val="22"/>
        </w:rPr>
        <w:t>l medicamento biológico prescripto por el/la profesional por un</w:t>
      </w:r>
      <w:r w:rsidR="007D00DB" w:rsidRPr="003863B0">
        <w:rPr>
          <w:rFonts w:asciiTheme="minorHAnsi" w:hAnsiTheme="minorHAnsi" w:cstheme="minorHAnsi"/>
          <w:sz w:val="22"/>
          <w:szCs w:val="22"/>
        </w:rPr>
        <w:t>medicamento biosimilar</w:t>
      </w:r>
      <w:r w:rsidR="00DB7463">
        <w:rPr>
          <w:rFonts w:asciiTheme="minorHAnsi" w:hAnsiTheme="minorHAnsi" w:cstheme="minorHAnsi"/>
          <w:sz w:val="22"/>
          <w:szCs w:val="22"/>
        </w:rPr>
        <w:t xml:space="preserve">, </w:t>
      </w:r>
      <w:r w:rsidR="003E3014">
        <w:rPr>
          <w:rFonts w:asciiTheme="minorHAnsi" w:hAnsiTheme="minorHAnsi" w:cstheme="minorHAnsi"/>
          <w:sz w:val="22"/>
          <w:szCs w:val="22"/>
        </w:rPr>
        <w:t>resulta una</w:t>
      </w:r>
      <w:r w:rsidR="00DB7463">
        <w:rPr>
          <w:rFonts w:asciiTheme="minorHAnsi" w:hAnsiTheme="minorHAnsi" w:cstheme="minorHAnsi"/>
          <w:sz w:val="22"/>
          <w:szCs w:val="22"/>
        </w:rPr>
        <w:t xml:space="preserve"> franca</w:t>
      </w:r>
      <w:r w:rsidR="007D00DB" w:rsidRPr="003863B0">
        <w:rPr>
          <w:rFonts w:asciiTheme="minorHAnsi" w:hAnsiTheme="minorHAnsi" w:cstheme="minorHAnsi"/>
          <w:sz w:val="22"/>
          <w:szCs w:val="22"/>
        </w:rPr>
        <w:t xml:space="preserve"> violación a</w:t>
      </w:r>
      <w:r w:rsidR="00383C91" w:rsidRPr="003863B0">
        <w:rPr>
          <w:rFonts w:asciiTheme="minorHAnsi" w:hAnsiTheme="minorHAnsi" w:cstheme="minorHAnsi"/>
          <w:sz w:val="22"/>
          <w:szCs w:val="22"/>
        </w:rPr>
        <w:t xml:space="preserve"> los derechos del paciente</w:t>
      </w:r>
      <w:r w:rsidR="003863B0" w:rsidRPr="003863B0">
        <w:rPr>
          <w:rFonts w:asciiTheme="minorHAnsi" w:hAnsiTheme="minorHAnsi" w:cstheme="minorHAnsi"/>
          <w:sz w:val="22"/>
          <w:szCs w:val="22"/>
        </w:rPr>
        <w:t xml:space="preserve"> ley 26.529</w:t>
      </w:r>
      <w:r w:rsidR="00383C91" w:rsidRPr="003863B0">
        <w:rPr>
          <w:rFonts w:asciiTheme="minorHAnsi" w:hAnsiTheme="minorHAnsi" w:cstheme="minorHAnsi"/>
          <w:sz w:val="22"/>
          <w:szCs w:val="22"/>
        </w:rPr>
        <w:t>, ley 17.132</w:t>
      </w:r>
      <w:r w:rsidR="003863B0" w:rsidRPr="003863B0">
        <w:rPr>
          <w:rFonts w:asciiTheme="minorHAnsi" w:hAnsiTheme="minorHAnsi" w:cstheme="minorHAnsi"/>
          <w:sz w:val="22"/>
          <w:szCs w:val="22"/>
        </w:rPr>
        <w:t>, ley 25.649</w:t>
      </w:r>
      <w:r w:rsidR="00383C91" w:rsidRPr="003863B0">
        <w:rPr>
          <w:rFonts w:asciiTheme="minorHAnsi" w:hAnsiTheme="minorHAnsi" w:cstheme="minorHAnsi"/>
          <w:sz w:val="22"/>
          <w:szCs w:val="22"/>
        </w:rPr>
        <w:t>, y demás normativa supralegal</w:t>
      </w:r>
      <w:r w:rsidR="007D00DB" w:rsidRPr="003863B0">
        <w:rPr>
          <w:rFonts w:asciiTheme="minorHAnsi" w:hAnsiTheme="minorHAnsi" w:cstheme="minorHAnsi"/>
          <w:sz w:val="22"/>
          <w:szCs w:val="22"/>
        </w:rPr>
        <w:t xml:space="preserve"> vigente en la materia.</w:t>
      </w:r>
    </w:p>
    <w:p w:rsidR="00383C91" w:rsidRPr="003863B0" w:rsidRDefault="00383C91" w:rsidP="00AD2DEC">
      <w:pPr>
        <w:pStyle w:val="Textoindependiente"/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863B0">
        <w:rPr>
          <w:rFonts w:asciiTheme="minorHAnsi" w:hAnsiTheme="minorHAnsi" w:cstheme="minorHAnsi"/>
          <w:sz w:val="22"/>
          <w:szCs w:val="22"/>
        </w:rPr>
        <w:t xml:space="preserve">Como </w:t>
      </w:r>
      <w:r w:rsidR="009C7784" w:rsidRPr="003863B0">
        <w:rPr>
          <w:rFonts w:asciiTheme="minorHAnsi" w:hAnsiTheme="minorHAnsi" w:cstheme="minorHAnsi"/>
          <w:sz w:val="22"/>
          <w:szCs w:val="22"/>
        </w:rPr>
        <w:t xml:space="preserve">es de su conocimiento, </w:t>
      </w:r>
      <w:r w:rsidRPr="003863B0">
        <w:rPr>
          <w:rFonts w:asciiTheme="minorHAnsi" w:hAnsiTheme="minorHAnsi" w:cstheme="minorHAnsi"/>
          <w:sz w:val="22"/>
          <w:szCs w:val="22"/>
        </w:rPr>
        <w:t xml:space="preserve">ningún producto biológico </w:t>
      </w:r>
      <w:r w:rsidR="009C7784" w:rsidRPr="003863B0">
        <w:rPr>
          <w:rFonts w:asciiTheme="minorHAnsi" w:hAnsiTheme="minorHAnsi" w:cstheme="minorHAnsi"/>
          <w:sz w:val="22"/>
          <w:szCs w:val="22"/>
        </w:rPr>
        <w:t xml:space="preserve">o biosimilar puede ser considerado “idéntico” (según Recomendaciones de la OMS), en tanto </w:t>
      </w:r>
      <w:r w:rsidR="004C5A94">
        <w:rPr>
          <w:rFonts w:asciiTheme="minorHAnsi" w:hAnsiTheme="minorHAnsi" w:cstheme="minorHAnsi"/>
          <w:sz w:val="22"/>
          <w:szCs w:val="22"/>
        </w:rPr>
        <w:t xml:space="preserve">si bien éstos </w:t>
      </w:r>
      <w:r w:rsidR="009C7784" w:rsidRPr="003863B0">
        <w:rPr>
          <w:rFonts w:asciiTheme="minorHAnsi" w:hAnsiTheme="minorHAnsi" w:cstheme="minorHAnsi"/>
          <w:sz w:val="22"/>
          <w:szCs w:val="22"/>
        </w:rPr>
        <w:t>han demostrado biosimilitud en calidad, eficacia y seguridad respecto de</w:t>
      </w:r>
      <w:r w:rsidR="004C5A94">
        <w:rPr>
          <w:rFonts w:asciiTheme="minorHAnsi" w:hAnsiTheme="minorHAnsi" w:cstheme="minorHAnsi"/>
          <w:sz w:val="22"/>
          <w:szCs w:val="22"/>
        </w:rPr>
        <w:t>l</w:t>
      </w:r>
      <w:r w:rsidR="009C7784" w:rsidRPr="003863B0">
        <w:rPr>
          <w:rFonts w:asciiTheme="minorHAnsi" w:hAnsiTheme="minorHAnsi" w:cstheme="minorHAnsi"/>
          <w:sz w:val="22"/>
          <w:szCs w:val="22"/>
        </w:rPr>
        <w:t xml:space="preserve"> medicamento biológico original, empero no </w:t>
      </w:r>
      <w:r w:rsidR="004C5A94">
        <w:rPr>
          <w:rFonts w:asciiTheme="minorHAnsi" w:hAnsiTheme="minorHAnsi" w:cstheme="minorHAnsi"/>
          <w:sz w:val="22"/>
          <w:szCs w:val="22"/>
        </w:rPr>
        <w:t xml:space="preserve">resulta </w:t>
      </w:r>
      <w:r w:rsidR="009C7784" w:rsidRPr="003863B0">
        <w:rPr>
          <w:rFonts w:asciiTheme="minorHAnsi" w:hAnsiTheme="minorHAnsi" w:cstheme="minorHAnsi"/>
          <w:sz w:val="22"/>
          <w:szCs w:val="22"/>
        </w:rPr>
        <w:t>idéntico y por ende pueden tener consecuencias adversas sobre la salud de las personas.</w:t>
      </w:r>
    </w:p>
    <w:p w:rsidR="00383C91" w:rsidRPr="003863B0" w:rsidRDefault="009C7784" w:rsidP="00AD2DEC">
      <w:pPr>
        <w:pStyle w:val="Textoindependiente"/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863B0">
        <w:rPr>
          <w:rFonts w:asciiTheme="minorHAnsi" w:hAnsiTheme="minorHAnsi" w:cstheme="minorHAnsi"/>
          <w:sz w:val="22"/>
          <w:szCs w:val="22"/>
        </w:rPr>
        <w:t>En este orden, de conformidad con lo dispuesto por las leyes 17</w:t>
      </w:r>
      <w:r w:rsidR="004C5A94">
        <w:rPr>
          <w:rFonts w:asciiTheme="minorHAnsi" w:hAnsiTheme="minorHAnsi" w:cstheme="minorHAnsi"/>
          <w:sz w:val="22"/>
          <w:szCs w:val="22"/>
        </w:rPr>
        <w:t>.</w:t>
      </w:r>
      <w:r w:rsidRPr="003863B0">
        <w:rPr>
          <w:rFonts w:asciiTheme="minorHAnsi" w:hAnsiTheme="minorHAnsi" w:cstheme="minorHAnsi"/>
          <w:sz w:val="22"/>
          <w:szCs w:val="22"/>
        </w:rPr>
        <w:t>132 y 26</w:t>
      </w:r>
      <w:r w:rsidR="004C5A94">
        <w:rPr>
          <w:rFonts w:asciiTheme="minorHAnsi" w:hAnsiTheme="minorHAnsi" w:cstheme="minorHAnsi"/>
          <w:sz w:val="22"/>
          <w:szCs w:val="22"/>
        </w:rPr>
        <w:t>.</w:t>
      </w:r>
      <w:r w:rsidRPr="003863B0">
        <w:rPr>
          <w:rFonts w:asciiTheme="minorHAnsi" w:hAnsiTheme="minorHAnsi" w:cstheme="minorHAnsi"/>
          <w:sz w:val="22"/>
          <w:szCs w:val="22"/>
        </w:rPr>
        <w:t xml:space="preserve">549, el /la único/a responsable de la prescripción del tratamiento es el/la médico/a especialista, </w:t>
      </w:r>
      <w:r w:rsidR="004C5A94">
        <w:rPr>
          <w:rFonts w:asciiTheme="minorHAnsi" w:hAnsiTheme="minorHAnsi" w:cstheme="minorHAnsi"/>
          <w:sz w:val="22"/>
          <w:szCs w:val="22"/>
        </w:rPr>
        <w:t xml:space="preserve">quien además es responsable de evaluar qué tratamiento es mejor para la persona, </w:t>
      </w:r>
      <w:r w:rsidRPr="003863B0">
        <w:rPr>
          <w:rFonts w:asciiTheme="minorHAnsi" w:hAnsiTheme="minorHAnsi" w:cstheme="minorHAnsi"/>
          <w:sz w:val="22"/>
          <w:szCs w:val="22"/>
        </w:rPr>
        <w:t xml:space="preserve">debiendo Ud. ajustar su actuar a lo dispuesto por la ley 26.682, </w:t>
      </w:r>
      <w:r w:rsidR="007D244D" w:rsidRPr="003863B0">
        <w:rPr>
          <w:rFonts w:asciiTheme="minorHAnsi" w:hAnsiTheme="minorHAnsi" w:cstheme="minorHAnsi"/>
          <w:sz w:val="22"/>
          <w:szCs w:val="22"/>
        </w:rPr>
        <w:t>26.689 y normas concordantes.</w:t>
      </w:r>
    </w:p>
    <w:p w:rsidR="007D00DB" w:rsidRDefault="007D00DB" w:rsidP="007D00DB">
      <w:pPr>
        <w:pStyle w:val="OJ"/>
        <w:spacing w:before="0" w:after="120" w:line="360" w:lineRule="auto"/>
        <w:ind w:firstLine="851"/>
        <w:rPr>
          <w:rFonts w:asciiTheme="minorHAnsi" w:hAnsiTheme="minorHAnsi" w:cstheme="minorHAnsi"/>
          <w:sz w:val="22"/>
          <w:szCs w:val="22"/>
        </w:rPr>
      </w:pPr>
      <w:r w:rsidRPr="003863B0">
        <w:rPr>
          <w:rFonts w:asciiTheme="minorHAnsi" w:hAnsiTheme="minorHAnsi" w:cstheme="minorHAnsi"/>
          <w:sz w:val="22"/>
          <w:szCs w:val="22"/>
        </w:rPr>
        <w:t xml:space="preserve">En efecto, </w:t>
      </w:r>
      <w:r w:rsidR="007D244D" w:rsidRPr="003863B0">
        <w:rPr>
          <w:rFonts w:asciiTheme="minorHAnsi" w:hAnsiTheme="minorHAnsi" w:cstheme="minorHAnsi"/>
          <w:sz w:val="22"/>
          <w:szCs w:val="22"/>
        </w:rPr>
        <w:t xml:space="preserve">su </w:t>
      </w:r>
      <w:r w:rsidRPr="003863B0">
        <w:rPr>
          <w:rFonts w:asciiTheme="minorHAnsi" w:hAnsiTheme="minorHAnsi" w:cstheme="minorHAnsi"/>
          <w:sz w:val="22"/>
          <w:szCs w:val="22"/>
        </w:rPr>
        <w:t>negativa</w:t>
      </w:r>
      <w:r w:rsidR="007D244D" w:rsidRPr="003863B0">
        <w:rPr>
          <w:rFonts w:asciiTheme="minorHAnsi" w:hAnsiTheme="minorHAnsi" w:cstheme="minorHAnsi"/>
          <w:sz w:val="22"/>
          <w:szCs w:val="22"/>
        </w:rPr>
        <w:t xml:space="preserve"> a brindar cobertura de la medicación biológica prescripta</w:t>
      </w:r>
      <w:r w:rsidR="003863B0" w:rsidRPr="003863B0">
        <w:rPr>
          <w:rFonts w:asciiTheme="minorHAnsi" w:hAnsiTheme="minorHAnsi" w:cstheme="minorHAnsi"/>
          <w:sz w:val="22"/>
          <w:szCs w:val="22"/>
        </w:rPr>
        <w:t xml:space="preserve"> por la/el profesional tratante</w:t>
      </w:r>
      <w:r w:rsidR="007D244D" w:rsidRPr="003863B0">
        <w:rPr>
          <w:rFonts w:asciiTheme="minorHAnsi" w:hAnsiTheme="minorHAnsi" w:cstheme="minorHAnsi"/>
          <w:sz w:val="22"/>
          <w:szCs w:val="22"/>
        </w:rPr>
        <w:t xml:space="preserve">, </w:t>
      </w:r>
      <w:r w:rsidRPr="003863B0">
        <w:rPr>
          <w:rFonts w:asciiTheme="minorHAnsi" w:hAnsiTheme="minorHAnsi" w:cstheme="minorHAnsi"/>
          <w:sz w:val="22"/>
          <w:szCs w:val="22"/>
        </w:rPr>
        <w:t>configura</w:t>
      </w:r>
      <w:r w:rsidR="007D244D" w:rsidRPr="003863B0">
        <w:rPr>
          <w:rFonts w:asciiTheme="minorHAnsi" w:hAnsiTheme="minorHAnsi" w:cstheme="minorHAnsi"/>
          <w:sz w:val="22"/>
          <w:szCs w:val="22"/>
        </w:rPr>
        <w:t>ría</w:t>
      </w:r>
      <w:r w:rsidRPr="003863B0">
        <w:rPr>
          <w:rFonts w:asciiTheme="minorHAnsi" w:hAnsiTheme="minorHAnsi" w:cstheme="minorHAnsi"/>
          <w:sz w:val="22"/>
          <w:szCs w:val="22"/>
        </w:rPr>
        <w:t xml:space="preserve"> un ejercicio abusivo de un derecho - en los términos del art. 10 </w:t>
      </w:r>
      <w:proofErr w:type="spellStart"/>
      <w:r w:rsidRPr="003863B0">
        <w:rPr>
          <w:rFonts w:asciiTheme="minorHAnsi" w:hAnsiTheme="minorHAnsi" w:cstheme="minorHAnsi"/>
          <w:sz w:val="22"/>
          <w:szCs w:val="22"/>
        </w:rPr>
        <w:t>CCyCN</w:t>
      </w:r>
      <w:proofErr w:type="spellEnd"/>
      <w:r w:rsidRPr="003863B0">
        <w:rPr>
          <w:rFonts w:asciiTheme="minorHAnsi" w:hAnsiTheme="minorHAnsi" w:cstheme="minorHAnsi"/>
          <w:sz w:val="22"/>
          <w:szCs w:val="22"/>
        </w:rPr>
        <w:t xml:space="preserve">, </w:t>
      </w:r>
      <w:r w:rsidR="003863B0" w:rsidRPr="003863B0">
        <w:rPr>
          <w:rFonts w:asciiTheme="minorHAnsi" w:hAnsiTheme="minorHAnsi" w:cstheme="minorHAnsi"/>
          <w:sz w:val="22"/>
          <w:szCs w:val="22"/>
        </w:rPr>
        <w:t xml:space="preserve">y </w:t>
      </w:r>
      <w:r w:rsidRPr="003863B0">
        <w:rPr>
          <w:rFonts w:asciiTheme="minorHAnsi" w:hAnsiTheme="minorHAnsi" w:cstheme="minorHAnsi"/>
          <w:sz w:val="22"/>
          <w:szCs w:val="22"/>
        </w:rPr>
        <w:t xml:space="preserve">contraria </w:t>
      </w:r>
      <w:r w:rsidR="003863B0" w:rsidRPr="003863B0">
        <w:rPr>
          <w:rFonts w:asciiTheme="minorHAnsi" w:hAnsiTheme="minorHAnsi" w:cstheme="minorHAnsi"/>
          <w:sz w:val="22"/>
          <w:szCs w:val="22"/>
        </w:rPr>
        <w:t xml:space="preserve">a </w:t>
      </w:r>
      <w:r w:rsidRPr="003863B0">
        <w:rPr>
          <w:rFonts w:asciiTheme="minorHAnsi" w:hAnsiTheme="minorHAnsi" w:cstheme="minorHAnsi"/>
          <w:sz w:val="22"/>
          <w:szCs w:val="22"/>
        </w:rPr>
        <w:t>nuestro ordenamiento jurídico principalmente el bloque de constitucionalidad.</w:t>
      </w:r>
    </w:p>
    <w:p w:rsidR="007D00DB" w:rsidRPr="003863B0" w:rsidRDefault="003863B0" w:rsidP="003863B0">
      <w:pPr>
        <w:pStyle w:val="OJ"/>
        <w:spacing w:before="0" w:after="120" w:line="360" w:lineRule="auto"/>
        <w:ind w:firstLine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 situación debe cesar de inmediato, en tanto su accionar coloca a </w:t>
      </w:r>
      <w:r w:rsidR="003E3014">
        <w:rPr>
          <w:rFonts w:asciiTheme="minorHAnsi" w:hAnsiTheme="minorHAnsi" w:cstheme="minorHAnsi"/>
          <w:sz w:val="22"/>
          <w:szCs w:val="22"/>
        </w:rPr>
        <w:t xml:space="preserve">la/el </w:t>
      </w:r>
      <w:r>
        <w:rPr>
          <w:rFonts w:asciiTheme="minorHAnsi" w:hAnsiTheme="minorHAnsi" w:cstheme="minorHAnsi"/>
          <w:sz w:val="22"/>
          <w:szCs w:val="22"/>
        </w:rPr>
        <w:t>paciente</w:t>
      </w:r>
      <w:r w:rsidR="003E3014">
        <w:rPr>
          <w:rFonts w:asciiTheme="minorHAnsi" w:hAnsiTheme="minorHAnsi" w:cstheme="minorHAnsi"/>
          <w:sz w:val="22"/>
          <w:szCs w:val="22"/>
        </w:rPr>
        <w:t xml:space="preserve"> en la necesidad de</w:t>
      </w:r>
      <w:r>
        <w:rPr>
          <w:rFonts w:asciiTheme="minorHAnsi" w:hAnsiTheme="minorHAnsi" w:cstheme="minorHAnsi"/>
          <w:sz w:val="22"/>
          <w:szCs w:val="22"/>
        </w:rPr>
        <w:t xml:space="preserve"> accionar judicialmente por la cobertura integral de dicha medicación biológica de conformidad con lo dispuesto por la ley 26.689, lo que les ocasiona un perjuicio amen de moral material cuantioso.</w:t>
      </w:r>
    </w:p>
    <w:p w:rsidR="00AD2DEC" w:rsidRPr="003863B0" w:rsidRDefault="00AD2DEC" w:rsidP="00AD2DEC">
      <w:pPr>
        <w:pStyle w:val="Textoindependiente"/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863B0">
        <w:rPr>
          <w:rFonts w:asciiTheme="minorHAnsi" w:hAnsiTheme="minorHAnsi" w:cstheme="minorHAnsi"/>
          <w:sz w:val="22"/>
          <w:szCs w:val="22"/>
        </w:rPr>
        <w:t xml:space="preserve">Tal accionar supone la lesión de garantías primarias reconocidas en el orden nacional e internacional, a saber Arts. 14 bis, 16, 31, 33, 42, 43, 75 inc. 22 y 23 de la Constitución Nacional,  Arts. 19, 24, 25, 28 inc. 2 de la Convención Americana sobre Derechos Humanos, arts. 1, 2 3, 7, 22, y 25 de la Declaración Universal de Derechos Humanos, Arts. 9, 10, 11 y 12 del Pacto Internacional de Derechos Económicos, Sociales y Culturales, </w:t>
      </w:r>
      <w:r w:rsidR="003863B0">
        <w:rPr>
          <w:rFonts w:asciiTheme="minorHAnsi" w:hAnsiTheme="minorHAnsi" w:cstheme="minorHAnsi"/>
          <w:sz w:val="22"/>
          <w:szCs w:val="22"/>
        </w:rPr>
        <w:t>Art. 4 inc. 1 ap. b), 5</w:t>
      </w:r>
      <w:r w:rsidRPr="003863B0">
        <w:rPr>
          <w:rFonts w:asciiTheme="minorHAnsi" w:hAnsiTheme="minorHAnsi" w:cstheme="minorHAnsi"/>
          <w:sz w:val="22"/>
          <w:szCs w:val="22"/>
        </w:rPr>
        <w:t xml:space="preserve">; art. 1, 2, 3, 4, 9, 10, 15 y 16 del Protocolo de San Salvador, </w:t>
      </w:r>
      <w:r w:rsidRPr="003863B0">
        <w:rPr>
          <w:rFonts w:asciiTheme="minorHAnsi" w:hAnsiTheme="minorHAnsi" w:cstheme="minorHAnsi"/>
          <w:sz w:val="22"/>
          <w:szCs w:val="22"/>
          <w:lang w:val="es-MX"/>
        </w:rPr>
        <w:t xml:space="preserve">ley nacional 23.660,art. 1, 2 y cc. ley 23.661, 26.689, 26.061, 24.658, 23.313, 23.054, 23.849, </w:t>
      </w:r>
      <w:r w:rsidR="00B446D6">
        <w:rPr>
          <w:rFonts w:asciiTheme="minorHAnsi" w:hAnsiTheme="minorHAnsi" w:cstheme="minorHAnsi"/>
          <w:sz w:val="22"/>
          <w:szCs w:val="22"/>
          <w:lang w:val="es-MX"/>
        </w:rPr>
        <w:t xml:space="preserve">y </w:t>
      </w:r>
      <w:r w:rsidRPr="003863B0">
        <w:rPr>
          <w:rFonts w:asciiTheme="minorHAnsi" w:hAnsiTheme="minorHAnsi" w:cstheme="minorHAnsi"/>
          <w:sz w:val="22"/>
          <w:szCs w:val="22"/>
          <w:lang w:val="es-MX"/>
        </w:rPr>
        <w:t>23.592.</w:t>
      </w:r>
    </w:p>
    <w:p w:rsidR="00AD2DEC" w:rsidRPr="003863B0" w:rsidRDefault="00AD2DEC" w:rsidP="00AD2DEC">
      <w:pPr>
        <w:pStyle w:val="Textoindependiente"/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863B0">
        <w:rPr>
          <w:rFonts w:asciiTheme="minorHAnsi" w:hAnsiTheme="minorHAnsi" w:cstheme="minorHAnsi"/>
          <w:sz w:val="22"/>
          <w:szCs w:val="22"/>
        </w:rPr>
        <w:lastRenderedPageBreak/>
        <w:t>Es</w:t>
      </w:r>
      <w:r w:rsidR="003E3014">
        <w:rPr>
          <w:rFonts w:asciiTheme="minorHAnsi" w:hAnsiTheme="minorHAnsi" w:cstheme="minorHAnsi"/>
          <w:sz w:val="22"/>
          <w:szCs w:val="22"/>
        </w:rPr>
        <w:t xml:space="preserve"> por lo expuesto que solicito</w:t>
      </w:r>
      <w:r w:rsidR="009829F5" w:rsidRPr="003863B0">
        <w:rPr>
          <w:rFonts w:asciiTheme="minorHAnsi" w:hAnsiTheme="minorHAnsi" w:cstheme="minorHAnsi"/>
          <w:sz w:val="22"/>
          <w:szCs w:val="22"/>
        </w:rPr>
        <w:t xml:space="preserve">con carácter </w:t>
      </w:r>
      <w:r w:rsidRPr="003863B0">
        <w:rPr>
          <w:rFonts w:asciiTheme="minorHAnsi" w:hAnsiTheme="minorHAnsi" w:cstheme="minorHAnsi"/>
          <w:sz w:val="22"/>
          <w:szCs w:val="22"/>
        </w:rPr>
        <w:t>urgente</w:t>
      </w:r>
      <w:r w:rsidR="009829F5" w:rsidRPr="003863B0">
        <w:rPr>
          <w:rFonts w:asciiTheme="minorHAnsi" w:hAnsiTheme="minorHAnsi" w:cstheme="minorHAnsi"/>
          <w:sz w:val="22"/>
          <w:szCs w:val="22"/>
        </w:rPr>
        <w:t xml:space="preserve"> cese en su accionar peyorativo</w:t>
      </w:r>
      <w:r w:rsidRPr="003863B0">
        <w:rPr>
          <w:rFonts w:asciiTheme="minorHAnsi" w:hAnsiTheme="minorHAnsi" w:cstheme="minorHAnsi"/>
          <w:sz w:val="22"/>
          <w:szCs w:val="22"/>
        </w:rPr>
        <w:t>, y</w:t>
      </w:r>
      <w:r w:rsidR="009829F5" w:rsidRPr="003863B0">
        <w:rPr>
          <w:rFonts w:asciiTheme="minorHAnsi" w:hAnsiTheme="minorHAnsi" w:cstheme="minorHAnsi"/>
          <w:sz w:val="22"/>
          <w:szCs w:val="22"/>
        </w:rPr>
        <w:t xml:space="preserve"> se sirva </w:t>
      </w:r>
      <w:r w:rsidRPr="003863B0">
        <w:rPr>
          <w:rFonts w:asciiTheme="minorHAnsi" w:hAnsiTheme="minorHAnsi" w:cstheme="minorHAnsi"/>
          <w:sz w:val="22"/>
          <w:szCs w:val="22"/>
        </w:rPr>
        <w:t>garantiza</w:t>
      </w:r>
      <w:r w:rsidR="009829F5" w:rsidRPr="003863B0">
        <w:rPr>
          <w:rFonts w:asciiTheme="minorHAnsi" w:hAnsiTheme="minorHAnsi" w:cstheme="minorHAnsi"/>
          <w:sz w:val="22"/>
          <w:szCs w:val="22"/>
        </w:rPr>
        <w:t>r</w:t>
      </w:r>
      <w:r w:rsidRPr="003863B0">
        <w:rPr>
          <w:rFonts w:asciiTheme="minorHAnsi" w:hAnsiTheme="minorHAnsi" w:cstheme="minorHAnsi"/>
          <w:sz w:val="22"/>
          <w:szCs w:val="22"/>
        </w:rPr>
        <w:t xml:space="preserve"> prestaciones de salud igualitarias, integrales y humanizadas, tendientes a la promoción, protección, recuperación y rehabilitación de la salud, que respondan al mejor nivel de calidad disponible y que garanticen a los/as beneficiarios/as la obtención de</w:t>
      </w:r>
      <w:r w:rsidR="003863B0">
        <w:rPr>
          <w:rFonts w:asciiTheme="minorHAnsi" w:hAnsiTheme="minorHAnsi" w:cstheme="minorHAnsi"/>
          <w:sz w:val="22"/>
          <w:szCs w:val="22"/>
        </w:rPr>
        <w:t xml:space="preserve"> las </w:t>
      </w:r>
      <w:r w:rsidRPr="003863B0">
        <w:rPr>
          <w:rFonts w:asciiTheme="minorHAnsi" w:hAnsiTheme="minorHAnsi" w:cstheme="minorHAnsi"/>
          <w:sz w:val="22"/>
          <w:szCs w:val="22"/>
        </w:rPr>
        <w:t>prestaciones en base a un criterio de justicia distributiva (art. 2 ley 23.661).</w:t>
      </w:r>
    </w:p>
    <w:p w:rsidR="00AD2DEC" w:rsidRPr="003863B0" w:rsidRDefault="00AD2DEC" w:rsidP="00AD2DEC">
      <w:pPr>
        <w:pStyle w:val="Sangra3detindependiente"/>
        <w:spacing w:before="120" w:line="360" w:lineRule="auto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863B0">
        <w:rPr>
          <w:rFonts w:asciiTheme="minorHAnsi" w:hAnsiTheme="minorHAnsi" w:cstheme="minorHAnsi"/>
          <w:sz w:val="22"/>
          <w:szCs w:val="22"/>
        </w:rPr>
        <w:t>Sin otro particular, y a la espera de una pronta y favorable respuesta, saludamos a Ud. muy atentamente.</w:t>
      </w:r>
    </w:p>
    <w:p w:rsidR="00AD2DEC" w:rsidRPr="003863B0" w:rsidRDefault="00AD2DEC" w:rsidP="00AD2DEC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2A794E" w:rsidRPr="003863B0" w:rsidRDefault="002A794E">
      <w:pPr>
        <w:rPr>
          <w:rFonts w:asciiTheme="minorHAnsi" w:hAnsiTheme="minorHAnsi" w:cstheme="minorHAnsi"/>
          <w:sz w:val="22"/>
          <w:szCs w:val="22"/>
        </w:rPr>
      </w:pPr>
    </w:p>
    <w:sectPr w:rsidR="002A794E" w:rsidRPr="003863B0" w:rsidSect="00386518">
      <w:pgSz w:w="12242" w:h="20163" w:code="5"/>
      <w:pgMar w:top="1985" w:right="851" w:bottom="1701" w:left="1701" w:header="720" w:footer="720" w:gutter="85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D2DEC"/>
    <w:rsid w:val="000532D5"/>
    <w:rsid w:val="0024232B"/>
    <w:rsid w:val="002A794E"/>
    <w:rsid w:val="00383C91"/>
    <w:rsid w:val="003863B0"/>
    <w:rsid w:val="003E3014"/>
    <w:rsid w:val="0049717D"/>
    <w:rsid w:val="004C5A94"/>
    <w:rsid w:val="006D503E"/>
    <w:rsid w:val="007D00DB"/>
    <w:rsid w:val="007D244D"/>
    <w:rsid w:val="009829F5"/>
    <w:rsid w:val="009C7784"/>
    <w:rsid w:val="00A33044"/>
    <w:rsid w:val="00AD2DEC"/>
    <w:rsid w:val="00B42A5E"/>
    <w:rsid w:val="00B446D6"/>
    <w:rsid w:val="00B76272"/>
    <w:rsid w:val="00CE2EAA"/>
    <w:rsid w:val="00DB7463"/>
    <w:rsid w:val="00F3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E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D2DEC"/>
    <w:pPr>
      <w:ind w:firstLine="1701"/>
      <w:jc w:val="both"/>
    </w:pPr>
    <w:rPr>
      <w:rFonts w:ascii="Garamond" w:hAnsi="Garamond"/>
      <w:sz w:val="2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D2DEC"/>
    <w:rPr>
      <w:rFonts w:ascii="Garamond" w:eastAsia="Times New Roman" w:hAnsi="Garamond" w:cs="Times New Roman"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D2D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D2DEC"/>
    <w:rPr>
      <w:rFonts w:ascii="Courier New" w:eastAsia="Times New Roman" w:hAnsi="Courier New" w:cs="Times New Roman"/>
      <w:sz w:val="24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rsid w:val="00AD2D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D2DEC"/>
    <w:rPr>
      <w:rFonts w:ascii="Courier New" w:eastAsia="Times New Roman" w:hAnsi="Courier New" w:cs="Times New Roman"/>
      <w:sz w:val="16"/>
      <w:szCs w:val="16"/>
      <w:lang w:val="es-AR" w:eastAsia="es-ES"/>
    </w:rPr>
  </w:style>
  <w:style w:type="paragraph" w:customStyle="1" w:styleId="OJ">
    <w:name w:val="OJ"/>
    <w:rsid w:val="007D00DB"/>
    <w:pPr>
      <w:spacing w:before="240" w:after="0" w:line="480" w:lineRule="exact"/>
      <w:ind w:firstLine="1134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383C91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383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Usuario</cp:lastModifiedBy>
  <cp:revision>2</cp:revision>
  <dcterms:created xsi:type="dcterms:W3CDTF">2020-07-30T20:26:00Z</dcterms:created>
  <dcterms:modified xsi:type="dcterms:W3CDTF">2020-07-30T20:26:00Z</dcterms:modified>
</cp:coreProperties>
</file>